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t xml:space="preserve">Charles Aquilina</w:t>
      </w:r>
    </w:p>
    <w:p>
      <w:pPr>
        <w:spacing w:after="120"/>
      </w:pPr>
      <w:r>
        <w:rPr>
          <w:color w:val="4A4956"/>
          <w:sz w:val="18"/>
          <w:szCs w:val="18"/>
        </w:rPr>
        <w:t xml:space="preserve">PLACEHOLDER: one-line positioning statement, the CV's subtitle</w:t>
      </w:r>
    </w:p>
    <w:p>
      <w:pPr>
        <w:spacing w:after="120"/>
      </w:pPr>
      <w:r>
        <w:rPr>
          <w:color w:val="4A4956"/>
          <w:sz w:val="18"/>
          <w:szCs w:val="18"/>
        </w:rPr>
        <w:t xml:space="preserve">Melbourne, Australia  ·  hello@example.com  ·  https://www.linkedin.com/in/  ·  https://github.com/</w:t>
      </w:r>
    </w:p>
    <w:p>
      <w:pPr>
        <w:spacing w:after="240" w:before="240"/>
      </w:pPr>
      <w:r>
        <w:t xml:space="preserve">PLACEHOLDER: two or three sentences: what you do, for whom, and the shape of problem you take on</w:t>
      </w:r>
    </w:p>
    <w:p>
      <w:pPr>
        <w:pStyle w:val="Heading1"/>
      </w:pPr>
      <w:r>
        <w:t xml:space="preserve">Experience</w:t>
      </w:r>
    </w:p>
    <w:p>
      <w:pPr>
        <w:pStyle w:val="Heading2"/>
        <w:spacing w:before="240"/>
      </w:pPr>
      <w:r>
        <w:t xml:space="preserve">PLACEHOLDER: your title here · Backbone Engineering</w:t>
      </w:r>
    </w:p>
    <w:p>
      <w:pPr>
        <w:spacing w:after="120"/>
      </w:pPr>
      <w:r>
        <w:rPr>
          <w:color w:val="4A4956"/>
          <w:sz w:val="18"/>
          <w:szCs w:val="18"/>
        </w:rPr>
        <w:t xml:space="preserve">PLACEHOLDER: date – present  ·  Melbourne, Australia</w:t>
      </w:r>
    </w:p>
    <w:p>
      <w:pPr>
        <w:spacing w:after="120"/>
      </w:pPr>
      <w:r>
        <w:t xml:space="preserve">PLACEHOLDER: what Backbone is and who it serves, in one or two sentences</w:t>
      </w:r>
    </w:p>
    <w:p>
      <w:pPr>
        <w:pStyle w:val="ListParagraph"/>
        <w:numPr>
          <w:ilvl w:val="0"/>
          <w:numId w:val="1"/>
        </w:numPr>
      </w:pPr>
      <w:r>
        <w:t xml:space="preserve">PLACEHOLDER: an outcome, with a number in it if you have one</w:t>
      </w:r>
    </w:p>
    <w:p>
      <w:pPr>
        <w:pStyle w:val="ListParagraph"/>
        <w:numPr>
          <w:ilvl w:val="0"/>
          <w:numId w:val="1"/>
        </w:numPr>
      </w:pPr>
      <w:r>
        <w:t xml:space="preserve">PLACEHOLDER: a second outcome</w:t>
      </w:r>
    </w:p>
    <w:p>
      <w:pPr>
        <w:pStyle w:val="ListParagraph"/>
        <w:numPr>
          <w:ilvl w:val="0"/>
          <w:numId w:val="1"/>
        </w:numPr>
      </w:pPr>
      <w:r>
        <w:t xml:space="preserve">PLACEHOLDER: something you built or operated that shows range</w:t>
      </w:r>
    </w:p>
    <w:p>
      <w:pPr>
        <w:spacing w:after="120"/>
      </w:pPr>
      <w:r>
        <w:rPr>
          <w:color w:val="4A4956"/>
          <w:sz w:val="18"/>
          <w:szCs w:val="18"/>
        </w:rPr>
        <w:t xml:space="preserve">Technologies: PLACEHOLDER: a technology, PLACEHOLDER: another</w:t>
      </w:r>
    </w:p>
    <w:p>
      <w:pPr>
        <w:pStyle w:val="Heading2"/>
        <w:spacing w:before="240"/>
      </w:pPr>
      <w:r>
        <w:t xml:space="preserve">PLACEHOLDER: your title here · Timberwatch</w:t>
      </w:r>
    </w:p>
    <w:p>
      <w:pPr>
        <w:spacing w:after="120"/>
      </w:pPr>
      <w:r>
        <w:rPr>
          <w:color w:val="4A4956"/>
          <w:sz w:val="18"/>
          <w:szCs w:val="18"/>
        </w:rPr>
        <w:t xml:space="preserve">PLACEHOLDER: date – present  ·  Melbourne, Australia</w:t>
      </w:r>
    </w:p>
    <w:p>
      <w:pPr>
        <w:spacing w:after="120"/>
      </w:pPr>
      <w:r>
        <w:t xml:space="preserve">PLACEHOLDER: what Timberwatch does, and which half of it is yours</w:t>
      </w:r>
    </w:p>
    <w:p>
      <w:pPr>
        <w:pStyle w:val="ListParagraph"/>
        <w:numPr>
          <w:ilvl w:val="0"/>
          <w:numId w:val="1"/>
        </w:numPr>
      </w:pPr>
      <w:r>
        <w:t xml:space="preserve">PLACEHOLDER: an outcome</w:t>
      </w:r>
    </w:p>
    <w:p>
      <w:pPr>
        <w:pStyle w:val="ListParagraph"/>
        <w:numPr>
          <w:ilvl w:val="0"/>
          <w:numId w:val="1"/>
        </w:numPr>
      </w:pPr>
      <w:r>
        <w:t xml:space="preserve">PLACEHOLDER: a second outcome</w:t>
      </w:r>
    </w:p>
    <w:p>
      <w:pPr>
        <w:spacing w:after="120"/>
      </w:pPr>
      <w:r>
        <w:rPr>
          <w:color w:val="4A4956"/>
          <w:sz w:val="18"/>
          <w:szCs w:val="18"/>
        </w:rPr>
        <w:t xml:space="preserve">Technologies: PLACEHOLDER: a technology, PLACEHOLDER: another</w:t>
      </w:r>
    </w:p>
    <w:p>
      <w:pPr>
        <w:pStyle w:val="Heading1"/>
        <w:spacing w:before="360"/>
      </w:pPr>
      <w:r>
        <w:t xml:space="preserve">Education</w:t>
      </w:r>
    </w:p>
    <w:p>
      <w:pPr>
        <w:pStyle w:val="Heading2"/>
        <w:spacing w:before="240"/>
      </w:pPr>
      <w:r>
        <w:t xml:space="preserve">PLACEHOLDER: qualification</w:t>
      </w:r>
    </w:p>
    <w:p>
      <w:pPr>
        <w:spacing w:after="120"/>
      </w:pPr>
      <w:r>
        <w:rPr>
          <w:color w:val="4A4956"/>
          <w:sz w:val="18"/>
          <w:szCs w:val="18"/>
        </w:rPr>
        <w:t xml:space="preserve">PLACEHOLDER: institution  ·  PLACEHOLDER: year</w:t>
      </w:r>
    </w:p>
    <w:p>
      <w:pPr>
        <w:pStyle w:val="Heading1"/>
        <w:spacing w:before="360"/>
      </w:pPr>
      <w:r>
        <w:t xml:space="preserve">Skills</w:t>
      </w:r>
    </w:p>
    <w:p>
      <w:pPr>
        <w:spacing w:after="80"/>
      </w:pPr>
      <w:r>
        <w:rPr>
          <w:b/>
          <w:bCs/>
        </w:rPr>
        <w:t xml:space="preserve">Languages: </w:t>
      </w:r>
      <w:r>
        <w:t xml:space="preserve">PLACEHOLDER: a language, PLACEHOLDER: another</w:t>
      </w:r>
    </w:p>
    <w:p>
      <w:pPr>
        <w:spacing w:after="80"/>
      </w:pPr>
      <w:r>
        <w:rPr>
          <w:b/>
          <w:bCs/>
        </w:rPr>
        <w:t xml:space="preserve">Systems and infrastructure: </w:t>
      </w:r>
      <w:r>
        <w:t xml:space="preserve">PLACEHOLDER: something</w:t>
      </w:r>
    </w:p>
    <w:p>
      <w:pPr>
        <w:spacing w:after="80"/>
      </w:pPr>
      <w:r>
        <w:rPr>
          <w:b/>
          <w:bCs/>
        </w:rPr>
        <w:t xml:space="preserve">Practices: </w:t>
      </w:r>
      <w:r>
        <w:t xml:space="preserve">PLACEHOLDER: something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2026-09-21T08:08:50.827Z</dcterms:created>
  <dcterms:modified xsi:type="dcterms:W3CDTF">2026-09-21T08:08:50.827Z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